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61D5" w:rsidRDefault="00E461D5">
      <w:pPr>
        <w:pStyle w:val="tkForma"/>
      </w:pPr>
      <w:bookmarkStart w:id="0" w:name="_GoBack"/>
      <w:bookmarkEnd w:id="0"/>
      <w:r>
        <w:t>ПОСТАНОВЛЕНИЕ ПРАВИТЕЛЬСТВА КЫРГЫЗСКОЙ РЕСПУБЛИКИ</w:t>
      </w:r>
    </w:p>
    <w:p w:rsidR="00E461D5" w:rsidRDefault="00E461D5">
      <w:pPr>
        <w:pStyle w:val="tkRekvizit"/>
      </w:pPr>
      <w:proofErr w:type="spellStart"/>
      <w:r>
        <w:t>г.Бишкек</w:t>
      </w:r>
      <w:proofErr w:type="spellEnd"/>
      <w:r>
        <w:t>, Дом Правительства, от 17 марта 2006 года N 173</w:t>
      </w:r>
    </w:p>
    <w:p w:rsidR="00E461D5" w:rsidRDefault="00E461D5">
      <w:pPr>
        <w:pStyle w:val="tkNazvanie"/>
      </w:pPr>
      <w:r>
        <w:t xml:space="preserve">О Совете по делам молодежи при Правительстве </w:t>
      </w:r>
      <w:proofErr w:type="spellStart"/>
      <w:r>
        <w:t>Кыргызской</w:t>
      </w:r>
      <w:proofErr w:type="spellEnd"/>
      <w:r>
        <w:t xml:space="preserve"> Республики</w:t>
      </w:r>
    </w:p>
    <w:p w:rsidR="00E461D5" w:rsidRDefault="00E461D5">
      <w:pPr>
        <w:pStyle w:val="tkRedakcijaSpisok"/>
      </w:pPr>
      <w:r>
        <w:t>(В редакции постановления Правительства КР от 15 мая 2017 года № 280)</w:t>
      </w:r>
    </w:p>
    <w:p w:rsidR="00E461D5" w:rsidRDefault="00E461D5">
      <w:pPr>
        <w:pStyle w:val="tkTekst"/>
      </w:pPr>
      <w:r>
        <w:t xml:space="preserve">В целях обеспечения конструктивной и скоординированной работы государственных органов исполнительной власти, органов местного самоуправления и неправительственных организаций по реализации государственной молодежной политики в </w:t>
      </w:r>
      <w:proofErr w:type="spellStart"/>
      <w:r>
        <w:t>Кыргызской</w:t>
      </w:r>
      <w:proofErr w:type="spellEnd"/>
      <w:r>
        <w:t xml:space="preserve"> Республике и выработке рекомендаций в этой области Правительство </w:t>
      </w:r>
      <w:proofErr w:type="spellStart"/>
      <w:r>
        <w:t>Кыргызской</w:t>
      </w:r>
      <w:proofErr w:type="spellEnd"/>
      <w:r>
        <w:t xml:space="preserve"> Республики постановляет:</w:t>
      </w:r>
    </w:p>
    <w:p w:rsidR="00E461D5" w:rsidRDefault="00E461D5">
      <w:pPr>
        <w:pStyle w:val="tkRedakcijaTekst"/>
      </w:pPr>
      <w:r>
        <w:t>1. (Утратил силу в соответствии с постановлением Правительства КР от 15 мая 2017 года № 280)</w:t>
      </w:r>
    </w:p>
    <w:p w:rsidR="00E461D5" w:rsidRDefault="00E461D5">
      <w:pPr>
        <w:pStyle w:val="tkTekst"/>
      </w:pPr>
      <w:r>
        <w:t xml:space="preserve">2. Утвердить Положение о Совете по делам молодежи при Правительстве </w:t>
      </w:r>
      <w:proofErr w:type="spellStart"/>
      <w:r>
        <w:t>Кыргызской</w:t>
      </w:r>
      <w:proofErr w:type="spellEnd"/>
      <w:r>
        <w:t xml:space="preserve"> Республики.</w:t>
      </w:r>
    </w:p>
    <w:p w:rsidR="00E461D5" w:rsidRDefault="00E461D5">
      <w:pPr>
        <w:pStyle w:val="tkTekst"/>
      </w:pPr>
      <w:r>
        <w:t>3. Признать утратившими силу:</w:t>
      </w:r>
    </w:p>
    <w:p w:rsidR="00E461D5" w:rsidRDefault="00E461D5">
      <w:pPr>
        <w:pStyle w:val="tkTekst"/>
      </w:pPr>
      <w:r>
        <w:t xml:space="preserve">- пункт 1 постановления Правительства </w:t>
      </w:r>
      <w:proofErr w:type="spellStart"/>
      <w:r>
        <w:t>Кыргызской</w:t>
      </w:r>
      <w:proofErr w:type="spellEnd"/>
      <w:r>
        <w:t xml:space="preserve"> Республики от 15 марта 2002 года N 144 "О ходе выполнения Национальной программы "</w:t>
      </w:r>
      <w:proofErr w:type="spellStart"/>
      <w:r>
        <w:t>Жаштык</w:t>
      </w:r>
      <w:proofErr w:type="spellEnd"/>
      <w:r>
        <w:t>" по развитию молодежи Кыргызстана до 2010 года";</w:t>
      </w:r>
    </w:p>
    <w:p w:rsidR="00E461D5" w:rsidRDefault="00E461D5">
      <w:pPr>
        <w:pStyle w:val="tkTekst"/>
      </w:pPr>
      <w:r>
        <w:t xml:space="preserve">- постановление Правительства </w:t>
      </w:r>
      <w:proofErr w:type="spellStart"/>
      <w:r>
        <w:t>Кыргызской</w:t>
      </w:r>
      <w:proofErr w:type="spellEnd"/>
      <w:r>
        <w:t xml:space="preserve"> Республики от 24 февраля 2004 года N 96 "О внесении изменения в постановление Правительства </w:t>
      </w:r>
      <w:proofErr w:type="spellStart"/>
      <w:r>
        <w:t>Кыргызской</w:t>
      </w:r>
      <w:proofErr w:type="spellEnd"/>
      <w:r>
        <w:t xml:space="preserve"> Республики от 15 марта 2002 года N 144 "О ходе выполнения Национальной программы "</w:t>
      </w:r>
      <w:proofErr w:type="spellStart"/>
      <w:r>
        <w:t>Жаштык</w:t>
      </w:r>
      <w:proofErr w:type="spellEnd"/>
      <w:r>
        <w:t>" по развитию молодежи Кыргызстана до 2010 года";</w:t>
      </w:r>
    </w:p>
    <w:p w:rsidR="00E461D5" w:rsidRDefault="00E461D5">
      <w:pPr>
        <w:pStyle w:val="tkTekst"/>
      </w:pPr>
      <w:r>
        <w:t xml:space="preserve">- распоряжение Правительства </w:t>
      </w:r>
      <w:proofErr w:type="spellStart"/>
      <w:r>
        <w:t>Кыргызской</w:t>
      </w:r>
      <w:proofErr w:type="spellEnd"/>
      <w:r>
        <w:t xml:space="preserve"> Республики от 6 октября 2004 года N 647-р.</w:t>
      </w:r>
    </w:p>
    <w:p w:rsidR="00E461D5" w:rsidRDefault="00E461D5">
      <w:pPr>
        <w:pStyle w:val="tkTekst"/>
      </w:pPr>
      <w:r>
        <w:t xml:space="preserve">4. Контроль за выполнением настоящего постановления возложить на отдел образования, культуры и спорта Аппарата Правительства </w:t>
      </w:r>
      <w:proofErr w:type="spellStart"/>
      <w:r>
        <w:t>Кыргызской</w:t>
      </w:r>
      <w:proofErr w:type="spellEnd"/>
      <w:r>
        <w:t xml:space="preserve"> Республики.</w:t>
      </w:r>
    </w:p>
    <w:p w:rsidR="00E461D5" w:rsidRDefault="00E461D5">
      <w:pPr>
        <w:pStyle w:val="tkRedakcijaTekst"/>
      </w:pPr>
      <w:r>
        <w:t>(В редакции постановления Правительства КР от 15 мая 2017 года № 280)</w:t>
      </w:r>
    </w:p>
    <w:p w:rsidR="00E461D5" w:rsidRDefault="00E461D5">
      <w:pPr>
        <w:pStyle w:val="tkTekst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74"/>
        <w:gridCol w:w="2807"/>
        <w:gridCol w:w="3274"/>
      </w:tblGrid>
      <w:tr w:rsidR="00E461D5">
        <w:tc>
          <w:tcPr>
            <w:tcW w:w="1750" w:type="pct"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:rsidR="00E461D5" w:rsidRPr="00E461D5" w:rsidRDefault="00E461D5">
            <w:pPr>
              <w:pStyle w:val="tkPodpis"/>
            </w:pPr>
            <w:r w:rsidRPr="00E461D5">
              <w:t xml:space="preserve">Премьер-министр </w:t>
            </w:r>
            <w:proofErr w:type="spellStart"/>
            <w:r w:rsidRPr="00E461D5">
              <w:t>Кыргызской</w:t>
            </w:r>
            <w:proofErr w:type="spellEnd"/>
            <w:r w:rsidRPr="00E461D5">
              <w:t xml:space="preserve"> Республики</w:t>
            </w:r>
          </w:p>
        </w:tc>
        <w:tc>
          <w:tcPr>
            <w:tcW w:w="1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61D5" w:rsidRPr="00E461D5" w:rsidRDefault="00E461D5">
            <w:pPr>
              <w:pStyle w:val="tkPodpis"/>
            </w:pPr>
            <w:r w:rsidRPr="00E461D5">
              <w:t> </w:t>
            </w:r>
          </w:p>
        </w:tc>
        <w:tc>
          <w:tcPr>
            <w:tcW w:w="1750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461D5" w:rsidRPr="00E461D5" w:rsidRDefault="00E461D5">
            <w:pPr>
              <w:pStyle w:val="tkPodpis"/>
            </w:pPr>
            <w:proofErr w:type="spellStart"/>
            <w:r w:rsidRPr="00E461D5">
              <w:t>Ф.Кулов</w:t>
            </w:r>
            <w:proofErr w:type="spellEnd"/>
          </w:p>
        </w:tc>
      </w:tr>
    </w:tbl>
    <w:p w:rsidR="00E461D5" w:rsidRPr="00E461D5" w:rsidRDefault="00E461D5">
      <w:pPr>
        <w:pStyle w:val="tkTekst"/>
      </w:pPr>
      <w:r>
        <w:t> </w:t>
      </w:r>
    </w:p>
    <w:p w:rsidR="00C30647" w:rsidRPr="00E461D5" w:rsidRDefault="00C30647" w:rsidP="00E461D5"/>
    <w:sectPr w:rsidR="00C30647" w:rsidRPr="00E461D5" w:rsidSect="00C3064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0647" w:rsidRDefault="00C30647" w:rsidP="00E461D5">
      <w:pPr>
        <w:spacing w:after="0" w:line="240" w:lineRule="auto"/>
      </w:pPr>
      <w:r>
        <w:separator/>
      </w:r>
    </w:p>
  </w:endnote>
  <w:endnote w:type="continuationSeparator" w:id="0">
    <w:p w:rsidR="00C30647" w:rsidRDefault="00C30647" w:rsidP="00E461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61D5" w:rsidRDefault="00E461D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61D5" w:rsidRPr="00E461D5" w:rsidRDefault="00E461D5" w:rsidP="00E461D5">
    <w:pPr>
      <w:pStyle w:val="a5"/>
      <w:jc w:val="right"/>
      <w:rPr>
        <w:rFonts w:ascii="Arial" w:hAnsi="Arial" w:cs="Arial"/>
        <w:color w:val="000000"/>
        <w:sz w:val="20"/>
      </w:rPr>
    </w:pPr>
    <w:r>
      <w:rPr>
        <w:rFonts w:ascii="Arial" w:hAnsi="Arial" w:cs="Arial"/>
        <w:color w:val="000000"/>
        <w:sz w:val="20"/>
      </w:rPr>
      <w:t xml:space="preserve">стр. </w:t>
    </w:r>
    <w:r>
      <w:rPr>
        <w:rFonts w:ascii="Arial" w:hAnsi="Arial" w:cs="Arial"/>
        <w:color w:val="000000"/>
        <w:sz w:val="20"/>
      </w:rPr>
      <w:fldChar w:fldCharType="begin"/>
    </w:r>
    <w:r>
      <w:rPr>
        <w:rFonts w:ascii="Arial" w:hAnsi="Arial" w:cs="Arial"/>
        <w:color w:val="000000"/>
        <w:sz w:val="20"/>
      </w:rPr>
      <w:instrText xml:space="preserve"> PAGE  \* MERGEFORMAT </w:instrText>
    </w:r>
    <w:r>
      <w:rPr>
        <w:rFonts w:ascii="Arial" w:hAnsi="Arial" w:cs="Arial"/>
        <w:color w:val="000000"/>
        <w:sz w:val="20"/>
      </w:rPr>
      <w:fldChar w:fldCharType="separate"/>
    </w:r>
    <w:r w:rsidR="00832FEA">
      <w:rPr>
        <w:rFonts w:ascii="Arial" w:hAnsi="Arial" w:cs="Arial"/>
        <w:noProof/>
        <w:color w:val="000000"/>
        <w:sz w:val="20"/>
      </w:rPr>
      <w:t>1</w:t>
    </w:r>
    <w:r>
      <w:rPr>
        <w:rFonts w:ascii="Arial" w:hAnsi="Arial" w:cs="Arial"/>
        <w:color w:val="000000"/>
        <w:sz w:val="20"/>
      </w:rPr>
      <w:fldChar w:fldCharType="end"/>
    </w:r>
    <w:r>
      <w:rPr>
        <w:rFonts w:ascii="Arial" w:hAnsi="Arial" w:cs="Arial"/>
        <w:color w:val="000000"/>
        <w:sz w:val="20"/>
      </w:rPr>
      <w:t xml:space="preserve"> из </w:t>
    </w:r>
    <w:r>
      <w:rPr>
        <w:rFonts w:ascii="Arial" w:hAnsi="Arial" w:cs="Arial"/>
        <w:color w:val="000000"/>
        <w:sz w:val="20"/>
      </w:rPr>
      <w:fldChar w:fldCharType="begin"/>
    </w:r>
    <w:r>
      <w:rPr>
        <w:rFonts w:ascii="Arial" w:hAnsi="Arial" w:cs="Arial"/>
        <w:color w:val="000000"/>
        <w:sz w:val="20"/>
      </w:rPr>
      <w:instrText xml:space="preserve"> NUMPAGES  \* MERGEFORMAT </w:instrText>
    </w:r>
    <w:r>
      <w:rPr>
        <w:rFonts w:ascii="Arial" w:hAnsi="Arial" w:cs="Arial"/>
        <w:color w:val="000000"/>
        <w:sz w:val="20"/>
      </w:rPr>
      <w:fldChar w:fldCharType="separate"/>
    </w:r>
    <w:r w:rsidR="00832FEA">
      <w:rPr>
        <w:rFonts w:ascii="Arial" w:hAnsi="Arial" w:cs="Arial"/>
        <w:noProof/>
        <w:color w:val="000000"/>
        <w:sz w:val="20"/>
      </w:rPr>
      <w:t>1</w:t>
    </w:r>
    <w:r>
      <w:rPr>
        <w:rFonts w:ascii="Arial" w:hAnsi="Arial" w:cs="Arial"/>
        <w:color w:val="000000"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61D5" w:rsidRDefault="00E461D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0647" w:rsidRDefault="00C30647" w:rsidP="00E461D5">
      <w:pPr>
        <w:spacing w:after="0" w:line="240" w:lineRule="auto"/>
      </w:pPr>
      <w:r>
        <w:separator/>
      </w:r>
    </w:p>
  </w:footnote>
  <w:footnote w:type="continuationSeparator" w:id="0">
    <w:p w:rsidR="00C30647" w:rsidRDefault="00C30647" w:rsidP="00E461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61D5" w:rsidRDefault="00E461D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61D5" w:rsidRPr="00E461D5" w:rsidRDefault="00E461D5" w:rsidP="00E461D5">
    <w:pPr>
      <w:pStyle w:val="a3"/>
      <w:pBdr>
        <w:bottom w:val="single" w:sz="4" w:space="1" w:color="auto"/>
      </w:pBdr>
      <w:jc w:val="center"/>
      <w:rPr>
        <w:rFonts w:ascii="Arial" w:hAnsi="Arial" w:cs="Arial"/>
        <w:color w:val="000000"/>
        <w:sz w:val="20"/>
      </w:rPr>
    </w:pPr>
    <w:r>
      <w:rPr>
        <w:rFonts w:ascii="Arial" w:hAnsi="Arial" w:cs="Arial"/>
        <w:color w:val="000000"/>
        <w:sz w:val="20"/>
      </w:rPr>
      <w:t>Постановление Правительства КР от 17 марта 2006 года N 173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61D5" w:rsidRDefault="00E461D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1D5"/>
    <w:rsid w:val="001962C1"/>
    <w:rsid w:val="002D2C15"/>
    <w:rsid w:val="005E707D"/>
    <w:rsid w:val="00832FEA"/>
    <w:rsid w:val="00AE4A4A"/>
    <w:rsid w:val="00C30647"/>
    <w:rsid w:val="00D62CC5"/>
    <w:rsid w:val="00E46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8661371-7E0C-453E-95DA-E11E6BF07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kRedakcijaSpisok">
    <w:name w:val="_В редакции список (tkRedakcijaSpisok)"/>
    <w:basedOn w:val="a"/>
    <w:rsid w:val="00E461D5"/>
    <w:pPr>
      <w:spacing w:after="200" w:line="276" w:lineRule="auto"/>
      <w:ind w:left="1134" w:right="1134"/>
      <w:jc w:val="center"/>
    </w:pPr>
    <w:rPr>
      <w:rFonts w:ascii="Arial" w:eastAsia="Times New Roman" w:hAnsi="Arial" w:cs="Arial"/>
      <w:i/>
      <w:iCs/>
      <w:sz w:val="20"/>
      <w:szCs w:val="20"/>
      <w:lang w:eastAsia="ru-RU"/>
    </w:rPr>
  </w:style>
  <w:style w:type="paragraph" w:customStyle="1" w:styleId="tkRedakcijaTekst">
    <w:name w:val="_В редакции текст (tkRedakcijaTekst)"/>
    <w:basedOn w:val="a"/>
    <w:rsid w:val="00E461D5"/>
    <w:pPr>
      <w:spacing w:after="60" w:line="276" w:lineRule="auto"/>
      <w:ind w:firstLine="567"/>
      <w:jc w:val="both"/>
    </w:pPr>
    <w:rPr>
      <w:rFonts w:ascii="Arial" w:eastAsia="Times New Roman" w:hAnsi="Arial" w:cs="Arial"/>
      <w:i/>
      <w:iCs/>
      <w:sz w:val="20"/>
      <w:szCs w:val="20"/>
      <w:lang w:eastAsia="ru-RU"/>
    </w:rPr>
  </w:style>
  <w:style w:type="paragraph" w:customStyle="1" w:styleId="tkNazvanie">
    <w:name w:val="_Название (tkNazvanie)"/>
    <w:basedOn w:val="a"/>
    <w:rsid w:val="00E461D5"/>
    <w:pPr>
      <w:spacing w:before="400" w:after="400" w:line="276" w:lineRule="auto"/>
      <w:ind w:left="1134" w:right="1134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tkPodpis">
    <w:name w:val="_Подпись (tkPodpis)"/>
    <w:basedOn w:val="a"/>
    <w:rsid w:val="00E461D5"/>
    <w:pPr>
      <w:spacing w:after="60" w:line="276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tkRekvizit">
    <w:name w:val="_Реквизит (tkRekvizit)"/>
    <w:basedOn w:val="a"/>
    <w:rsid w:val="00E461D5"/>
    <w:pPr>
      <w:spacing w:before="200" w:after="200" w:line="276" w:lineRule="auto"/>
      <w:jc w:val="center"/>
    </w:pPr>
    <w:rPr>
      <w:rFonts w:ascii="Arial" w:eastAsia="Times New Roman" w:hAnsi="Arial" w:cs="Arial"/>
      <w:i/>
      <w:iCs/>
      <w:sz w:val="20"/>
      <w:szCs w:val="20"/>
      <w:lang w:eastAsia="ru-RU"/>
    </w:rPr>
  </w:style>
  <w:style w:type="paragraph" w:customStyle="1" w:styleId="tkTekst">
    <w:name w:val="_Текст обычный (tkTekst)"/>
    <w:basedOn w:val="a"/>
    <w:rsid w:val="00E461D5"/>
    <w:pPr>
      <w:spacing w:after="60" w:line="276" w:lineRule="auto"/>
      <w:ind w:firstLine="567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kForma">
    <w:name w:val="_Форма (tkForma)"/>
    <w:basedOn w:val="a"/>
    <w:rsid w:val="00E461D5"/>
    <w:pPr>
      <w:spacing w:after="200" w:line="276" w:lineRule="auto"/>
      <w:ind w:left="1134" w:right="1134"/>
      <w:jc w:val="center"/>
    </w:pPr>
    <w:rPr>
      <w:rFonts w:ascii="Arial" w:eastAsia="Times New Roman" w:hAnsi="Arial" w:cs="Arial"/>
      <w:b/>
      <w:bCs/>
      <w:caps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E461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461D5"/>
  </w:style>
  <w:style w:type="paragraph" w:styleId="a5">
    <w:name w:val="footer"/>
    <w:basedOn w:val="a"/>
    <w:link w:val="a6"/>
    <w:uiPriority w:val="99"/>
    <w:unhideWhenUsed/>
    <w:rsid w:val="00E461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461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aadamaliev@gmail.com</dc:creator>
  <cp:keywords/>
  <dc:description/>
  <cp:lastModifiedBy>Кузьмина Ольга Владимировна</cp:lastModifiedBy>
  <cp:revision>2</cp:revision>
  <dcterms:created xsi:type="dcterms:W3CDTF">2019-12-10T14:53:00Z</dcterms:created>
  <dcterms:modified xsi:type="dcterms:W3CDTF">2019-12-10T14:53:00Z</dcterms:modified>
</cp:coreProperties>
</file>